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217" w14:textId="77777777" w:rsidR="00573610" w:rsidRPr="005822D2" w:rsidRDefault="00573610" w:rsidP="00573610">
      <w:pPr>
        <w:tabs>
          <w:tab w:val="left" w:pos="0"/>
        </w:tabs>
        <w:spacing w:line="252" w:lineRule="auto"/>
        <w:jc w:val="center"/>
        <w:rPr>
          <w:rFonts w:ascii="Arial" w:hAnsi="Arial" w:cs="Arial"/>
          <w:sz w:val="44"/>
          <w:szCs w:val="44"/>
        </w:rPr>
      </w:pPr>
      <w:r w:rsidRPr="005822D2">
        <w:rPr>
          <w:rFonts w:ascii="Arial" w:eastAsia="Arial" w:hAnsi="Arial" w:cs="Arial"/>
          <w:b/>
          <w:bCs/>
          <w:sz w:val="44"/>
          <w:szCs w:val="44"/>
        </w:rPr>
        <w:t>EASTOFT PARISH COUNCIL</w:t>
      </w:r>
    </w:p>
    <w:p w14:paraId="1C3211C1" w14:textId="300F3F5D" w:rsidR="00573610" w:rsidRPr="00553F8E" w:rsidRDefault="00573610" w:rsidP="00573610">
      <w:pPr>
        <w:tabs>
          <w:tab w:val="left" w:pos="0"/>
        </w:tabs>
        <w:spacing w:line="252" w:lineRule="auto"/>
        <w:rPr>
          <w:rFonts w:ascii="Arial" w:hAnsi="Arial" w:cs="Arial"/>
        </w:rPr>
      </w:pPr>
      <w:r w:rsidRPr="00553F8E">
        <w:rPr>
          <w:rFonts w:ascii="Arial" w:eastAsia="Arial" w:hAnsi="Arial" w:cs="Arial"/>
          <w:b/>
          <w:bCs/>
        </w:rPr>
        <w:t xml:space="preserve">MINUTES OF THE ORDINARY MEETING OF THE COUNCIL HELD ON </w:t>
      </w:r>
      <w:r w:rsidRPr="00553F8E">
        <w:rPr>
          <w:rFonts w:ascii="Arial" w:hAnsi="Arial" w:cs="Arial"/>
        </w:rPr>
        <w:br/>
      </w:r>
      <w:r w:rsidRPr="00553F8E">
        <w:rPr>
          <w:rFonts w:ascii="Arial" w:eastAsia="Arial" w:hAnsi="Arial" w:cs="Arial"/>
          <w:b/>
          <w:bCs/>
        </w:rPr>
        <w:t>MONDAY 1</w:t>
      </w:r>
      <w:r w:rsidR="004D2E12" w:rsidRPr="00553F8E">
        <w:rPr>
          <w:rFonts w:ascii="Arial" w:eastAsia="Arial" w:hAnsi="Arial" w:cs="Arial"/>
          <w:b/>
          <w:bCs/>
        </w:rPr>
        <w:t>9 January 26</w:t>
      </w:r>
      <w:r w:rsidRPr="00553F8E">
        <w:rPr>
          <w:rFonts w:ascii="Arial" w:eastAsia="Arial" w:hAnsi="Arial" w:cs="Arial"/>
          <w:b/>
          <w:bCs/>
        </w:rPr>
        <w:t xml:space="preserve"> AT 7:30 PM IN THE VILLAGE HALL.</w:t>
      </w:r>
    </w:p>
    <w:p w14:paraId="370A52EE" w14:textId="77777777" w:rsidR="0074650C" w:rsidRPr="00553F8E" w:rsidRDefault="00573610" w:rsidP="00573610">
      <w:pPr>
        <w:tabs>
          <w:tab w:val="left" w:pos="0"/>
        </w:tabs>
        <w:spacing w:line="252" w:lineRule="auto"/>
        <w:rPr>
          <w:rFonts w:ascii="Arial" w:eastAsia="Arial" w:hAnsi="Arial" w:cs="Arial"/>
        </w:rPr>
      </w:pPr>
      <w:r w:rsidRPr="00553F8E">
        <w:rPr>
          <w:rFonts w:ascii="Arial" w:eastAsia="Arial" w:hAnsi="Arial" w:cs="Arial"/>
        </w:rPr>
        <w:t xml:space="preserve">Public Forum 7.30-7.45pm. Any members of the public attending the meeting may be given (at the chairman’s discretion) a combined 15-minute time slot to address </w:t>
      </w:r>
      <w:proofErr w:type="spellStart"/>
      <w:r w:rsidRPr="00553F8E">
        <w:rPr>
          <w:rFonts w:ascii="Arial" w:eastAsia="Arial" w:hAnsi="Arial" w:cs="Arial"/>
        </w:rPr>
        <w:t>councillors</w:t>
      </w:r>
      <w:proofErr w:type="spellEnd"/>
      <w:r w:rsidRPr="00553F8E">
        <w:rPr>
          <w:rFonts w:ascii="Arial" w:eastAsia="Arial" w:hAnsi="Arial" w:cs="Arial"/>
        </w:rPr>
        <w:t xml:space="preserve">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41112CB1" w14:textId="52D26692" w:rsidR="00573610" w:rsidRPr="00553F8E" w:rsidRDefault="00573610" w:rsidP="00573610">
      <w:pPr>
        <w:tabs>
          <w:tab w:val="left" w:pos="0"/>
        </w:tabs>
        <w:spacing w:line="252" w:lineRule="auto"/>
        <w:rPr>
          <w:rFonts w:ascii="Arial" w:hAnsi="Arial" w:cs="Arial"/>
        </w:rPr>
      </w:pPr>
      <w:r w:rsidRPr="00553F8E">
        <w:rPr>
          <w:rFonts w:ascii="Arial" w:hAnsi="Arial" w:cs="Arial"/>
        </w:rPr>
        <w:br/>
      </w:r>
      <w:r w:rsidRPr="00553F8E">
        <w:rPr>
          <w:rFonts w:ascii="Arial" w:eastAsia="Arial" w:hAnsi="Arial" w:cs="Arial"/>
        </w:rPr>
        <w:t xml:space="preserve"> </w:t>
      </w:r>
      <w:r w:rsidRPr="00553F8E">
        <w:rPr>
          <w:rFonts w:ascii="Arial" w:eastAsia="Arial" w:hAnsi="Arial" w:cs="Arial"/>
          <w:b/>
          <w:bCs/>
          <w:u w:val="single"/>
        </w:rPr>
        <w:t>PUBLIC PARTICIPATION</w:t>
      </w:r>
      <w:r w:rsidRPr="00553F8E">
        <w:rPr>
          <w:rFonts w:ascii="Arial" w:eastAsia="Arial" w:hAnsi="Arial" w:cs="Arial"/>
          <w:b/>
          <w:bCs/>
        </w:rPr>
        <w:t xml:space="preserve"> 7.30-7.45. All welcome</w:t>
      </w:r>
      <w:r w:rsidRPr="00553F8E">
        <w:rPr>
          <w:rFonts w:ascii="Arial" w:hAnsi="Arial" w:cs="Arial"/>
        </w:rPr>
        <w:br/>
      </w:r>
      <w:r w:rsidR="0074650C" w:rsidRPr="00553F8E">
        <w:rPr>
          <w:rFonts w:ascii="Arial" w:eastAsia="Arial" w:hAnsi="Arial" w:cs="Arial"/>
        </w:rPr>
        <w:t>One</w:t>
      </w:r>
      <w:r w:rsidRPr="00553F8E">
        <w:rPr>
          <w:rFonts w:ascii="Arial" w:eastAsia="Arial" w:hAnsi="Arial" w:cs="Arial"/>
        </w:rPr>
        <w:t xml:space="preserve"> member of the public was present.</w:t>
      </w:r>
    </w:p>
    <w:p w14:paraId="4AEC69C7" w14:textId="68D4E170" w:rsidR="00573610" w:rsidRPr="00553F8E" w:rsidRDefault="00573610" w:rsidP="00573610">
      <w:pPr>
        <w:spacing w:line="252" w:lineRule="auto"/>
        <w:rPr>
          <w:rFonts w:ascii="Arial" w:hAnsi="Arial" w:cs="Arial"/>
        </w:rPr>
      </w:pPr>
      <w:proofErr w:type="spellStart"/>
      <w:r w:rsidRPr="00553F8E">
        <w:rPr>
          <w:rFonts w:ascii="Arial" w:eastAsia="Arial" w:hAnsi="Arial" w:cs="Arial"/>
          <w:b/>
          <w:bCs/>
        </w:rPr>
        <w:t>Councillors</w:t>
      </w:r>
      <w:proofErr w:type="spellEnd"/>
      <w:r w:rsidRPr="00553F8E">
        <w:rPr>
          <w:rFonts w:ascii="Arial" w:eastAsia="Arial" w:hAnsi="Arial" w:cs="Arial"/>
          <w:b/>
          <w:bCs/>
        </w:rPr>
        <w:t xml:space="preserve"> present</w:t>
      </w:r>
      <w:r w:rsidR="00497992" w:rsidRPr="00553F8E">
        <w:rPr>
          <w:rFonts w:ascii="Arial" w:eastAsia="Arial" w:hAnsi="Arial" w:cs="Arial"/>
          <w:b/>
          <w:bCs/>
        </w:rPr>
        <w:t>:</w:t>
      </w:r>
      <w:r w:rsidRPr="00553F8E">
        <w:rPr>
          <w:rFonts w:ascii="Arial" w:eastAsia="Arial" w:hAnsi="Arial" w:cs="Arial"/>
          <w:b/>
          <w:bCs/>
        </w:rPr>
        <w:t xml:space="preserve"> </w:t>
      </w:r>
      <w:r w:rsidRPr="00553F8E">
        <w:rPr>
          <w:rFonts w:ascii="Arial" w:eastAsia="Arial" w:hAnsi="Arial" w:cs="Arial"/>
        </w:rPr>
        <w:t>Cllr E</w:t>
      </w:r>
      <w:r w:rsidR="004D2E12" w:rsidRPr="00553F8E">
        <w:rPr>
          <w:rFonts w:ascii="Arial" w:eastAsia="Arial" w:hAnsi="Arial" w:cs="Arial"/>
        </w:rPr>
        <w:t xml:space="preserve"> </w:t>
      </w:r>
      <w:r w:rsidRPr="00553F8E">
        <w:rPr>
          <w:rFonts w:ascii="Arial" w:eastAsia="Arial" w:hAnsi="Arial" w:cs="Arial"/>
        </w:rPr>
        <w:t>Yorke (Chair), Cllr M</w:t>
      </w:r>
      <w:r w:rsidR="004D2E12" w:rsidRPr="00553F8E">
        <w:rPr>
          <w:rFonts w:ascii="Arial" w:eastAsia="Arial" w:hAnsi="Arial" w:cs="Arial"/>
        </w:rPr>
        <w:t xml:space="preserve"> </w:t>
      </w:r>
      <w:r w:rsidRPr="00553F8E">
        <w:rPr>
          <w:rFonts w:ascii="Arial" w:eastAsia="Arial" w:hAnsi="Arial" w:cs="Arial"/>
        </w:rPr>
        <w:t>Everatt (Vice-Chair),</w:t>
      </w:r>
      <w:r w:rsidRPr="00553F8E">
        <w:rPr>
          <w:rFonts w:ascii="Arial" w:hAnsi="Arial" w:cs="Arial"/>
        </w:rPr>
        <w:br/>
      </w:r>
      <w:r w:rsidRPr="00553F8E">
        <w:rPr>
          <w:rFonts w:ascii="Arial" w:eastAsia="Arial" w:hAnsi="Arial" w:cs="Arial"/>
        </w:rPr>
        <w:t>Cllr J</w:t>
      </w:r>
      <w:r w:rsidR="004D2E12" w:rsidRPr="00553F8E">
        <w:rPr>
          <w:rFonts w:ascii="Arial" w:eastAsia="Arial" w:hAnsi="Arial" w:cs="Arial"/>
        </w:rPr>
        <w:t xml:space="preserve"> </w:t>
      </w:r>
      <w:r w:rsidRPr="00553F8E">
        <w:rPr>
          <w:rFonts w:ascii="Arial" w:eastAsia="Arial" w:hAnsi="Arial" w:cs="Arial"/>
        </w:rPr>
        <w:t>Bramhill.</w:t>
      </w:r>
      <w:r w:rsidR="00497992" w:rsidRPr="00553F8E">
        <w:rPr>
          <w:rFonts w:ascii="Arial" w:eastAsia="Arial" w:hAnsi="Arial" w:cs="Arial"/>
        </w:rPr>
        <w:t xml:space="preserve"> </w:t>
      </w:r>
      <w:r w:rsidRPr="00553F8E">
        <w:rPr>
          <w:rFonts w:ascii="Arial" w:eastAsia="Arial" w:hAnsi="Arial" w:cs="Arial"/>
        </w:rPr>
        <w:t>Cllr A</w:t>
      </w:r>
      <w:r w:rsidR="004D2E12" w:rsidRPr="00553F8E">
        <w:rPr>
          <w:rFonts w:ascii="Arial" w:eastAsia="Arial" w:hAnsi="Arial" w:cs="Arial"/>
        </w:rPr>
        <w:t xml:space="preserve"> </w:t>
      </w:r>
      <w:r w:rsidRPr="00553F8E">
        <w:rPr>
          <w:rFonts w:ascii="Arial" w:eastAsia="Arial" w:hAnsi="Arial" w:cs="Arial"/>
        </w:rPr>
        <w:t>Woodhouse, Cllr T</w:t>
      </w:r>
      <w:r w:rsidR="004D2E12" w:rsidRPr="00553F8E">
        <w:rPr>
          <w:rFonts w:ascii="Arial" w:eastAsia="Arial" w:hAnsi="Arial" w:cs="Arial"/>
        </w:rPr>
        <w:t xml:space="preserve"> </w:t>
      </w:r>
      <w:r w:rsidRPr="00553F8E">
        <w:rPr>
          <w:rFonts w:ascii="Arial" w:eastAsia="Arial" w:hAnsi="Arial" w:cs="Arial"/>
        </w:rPr>
        <w:t xml:space="preserve">Moody, </w:t>
      </w:r>
      <w:r w:rsidR="004D2E12" w:rsidRPr="00553F8E">
        <w:rPr>
          <w:rFonts w:ascii="Arial" w:eastAsia="Arial" w:hAnsi="Arial" w:cs="Arial"/>
        </w:rPr>
        <w:t>Cllr P Reay, Cllr D Everatt.</w:t>
      </w:r>
    </w:p>
    <w:p w14:paraId="6AA2CB36" w14:textId="1AA1B6D3" w:rsidR="00573610" w:rsidRPr="00553F8E" w:rsidRDefault="00573610" w:rsidP="00573610">
      <w:pPr>
        <w:spacing w:line="252" w:lineRule="auto"/>
        <w:rPr>
          <w:rFonts w:ascii="Arial" w:hAnsi="Arial" w:cs="Arial"/>
        </w:rPr>
      </w:pPr>
      <w:r w:rsidRPr="00553F8E">
        <w:rPr>
          <w:rFonts w:ascii="Arial" w:eastAsia="Arial" w:hAnsi="Arial" w:cs="Arial"/>
        </w:rPr>
        <w:t>The minutes of the Parish Council Meeting held on</w:t>
      </w:r>
      <w:r w:rsidR="00242EFB" w:rsidRPr="00553F8E">
        <w:rPr>
          <w:rFonts w:ascii="Arial" w:eastAsia="Arial" w:hAnsi="Arial" w:cs="Arial"/>
        </w:rPr>
        <w:t xml:space="preserve"> </w:t>
      </w:r>
      <w:r w:rsidR="004D2E12" w:rsidRPr="00553F8E">
        <w:rPr>
          <w:rFonts w:ascii="Arial" w:eastAsia="Arial" w:hAnsi="Arial" w:cs="Arial"/>
        </w:rPr>
        <w:t>10 November 25</w:t>
      </w:r>
      <w:r w:rsidRPr="00553F8E">
        <w:rPr>
          <w:rFonts w:ascii="Arial" w:eastAsia="Arial" w:hAnsi="Arial" w:cs="Arial"/>
        </w:rPr>
        <w:t xml:space="preserve"> had been circulated to </w:t>
      </w:r>
      <w:proofErr w:type="spellStart"/>
      <w:r w:rsidRPr="00553F8E">
        <w:rPr>
          <w:rFonts w:ascii="Arial" w:eastAsia="Arial" w:hAnsi="Arial" w:cs="Arial"/>
        </w:rPr>
        <w:t>Councillors</w:t>
      </w:r>
      <w:proofErr w:type="spellEnd"/>
      <w:r w:rsidRPr="00553F8E">
        <w:rPr>
          <w:rFonts w:ascii="Arial" w:eastAsia="Arial" w:hAnsi="Arial" w:cs="Arial"/>
        </w:rPr>
        <w:t>. They were approved and duly signed by the Chair.</w:t>
      </w:r>
    </w:p>
    <w:p w14:paraId="23985311" w14:textId="23C606BB" w:rsidR="004D2E12" w:rsidRPr="00553F8E" w:rsidRDefault="004D2E12" w:rsidP="00C759BE">
      <w:pPr>
        <w:spacing w:line="278" w:lineRule="auto"/>
        <w:rPr>
          <w:rFonts w:ascii="Arial" w:hAnsi="Arial" w:cs="Arial"/>
        </w:rPr>
      </w:pPr>
      <w:r w:rsidRPr="00553F8E">
        <w:rPr>
          <w:rFonts w:ascii="Arial" w:eastAsia="Arial" w:hAnsi="Arial" w:cs="Arial"/>
          <w:b/>
          <w:bCs/>
          <w:u w:val="single"/>
        </w:rPr>
        <w:t>51</w:t>
      </w:r>
      <w:r w:rsidR="00573610" w:rsidRPr="00553F8E">
        <w:rPr>
          <w:rFonts w:ascii="Arial" w:eastAsia="Arial" w:hAnsi="Arial" w:cs="Arial"/>
          <w:b/>
          <w:bCs/>
          <w:u w:val="single"/>
        </w:rPr>
        <w:t>/2526 APOLOGIES</w:t>
      </w:r>
    </w:p>
    <w:p w14:paraId="3DC0F719" w14:textId="57E534B4" w:rsidR="00C759BE" w:rsidRPr="00553F8E" w:rsidRDefault="004D2E12" w:rsidP="00C759BE">
      <w:pPr>
        <w:spacing w:line="278" w:lineRule="auto"/>
        <w:rPr>
          <w:rFonts w:ascii="Arial" w:eastAsia="Arial" w:hAnsi="Arial" w:cs="Arial"/>
        </w:rPr>
      </w:pPr>
      <w:r w:rsidRPr="00553F8E">
        <w:rPr>
          <w:rFonts w:ascii="Arial" w:hAnsi="Arial" w:cs="Arial"/>
        </w:rPr>
        <w:t>N</w:t>
      </w:r>
      <w:r w:rsidR="00242EFB" w:rsidRPr="00553F8E">
        <w:rPr>
          <w:rFonts w:ascii="Arial" w:eastAsia="Arial" w:hAnsi="Arial" w:cs="Arial"/>
        </w:rPr>
        <w:t>o apologies received.</w:t>
      </w:r>
      <w:r w:rsidR="00573610" w:rsidRPr="00553F8E">
        <w:rPr>
          <w:rFonts w:ascii="Arial" w:hAnsi="Arial" w:cs="Arial"/>
        </w:rPr>
        <w:br/>
      </w:r>
      <w:r w:rsidR="00573610" w:rsidRPr="00553F8E">
        <w:rPr>
          <w:rFonts w:ascii="Arial" w:hAnsi="Arial" w:cs="Arial"/>
        </w:rPr>
        <w:br/>
      </w:r>
      <w:r w:rsidRPr="00553F8E">
        <w:rPr>
          <w:rFonts w:ascii="Arial" w:eastAsia="Arial" w:hAnsi="Arial" w:cs="Arial"/>
          <w:b/>
          <w:bCs/>
          <w:u w:val="single"/>
        </w:rPr>
        <w:t>52</w:t>
      </w:r>
      <w:r w:rsidR="00573610" w:rsidRPr="00553F8E">
        <w:rPr>
          <w:rFonts w:ascii="Arial" w:eastAsia="Arial" w:hAnsi="Arial" w:cs="Arial"/>
          <w:b/>
          <w:bCs/>
          <w:u w:val="single"/>
        </w:rPr>
        <w:t>/2526 DECLARATION OF INTEREST</w:t>
      </w:r>
      <w:r w:rsidR="00573610" w:rsidRPr="00553F8E">
        <w:rPr>
          <w:rFonts w:ascii="Arial" w:hAnsi="Arial" w:cs="Arial"/>
        </w:rPr>
        <w:br/>
      </w:r>
      <w:r w:rsidR="00573610" w:rsidRPr="00553F8E">
        <w:rPr>
          <w:rFonts w:ascii="Arial" w:eastAsia="Arial" w:hAnsi="Arial" w:cs="Arial"/>
          <w:b/>
          <w:bCs/>
        </w:rPr>
        <w:t>The parish councils (Model Code of Conduct Order 2011). To record any declarations of interest by any member in respect of items on this agenda). Members declaring interests should identify the agenda item and type of interest being declared.</w:t>
      </w:r>
      <w:r w:rsidR="00573610" w:rsidRPr="00553F8E">
        <w:rPr>
          <w:rFonts w:ascii="Arial" w:hAnsi="Arial" w:cs="Arial"/>
        </w:rPr>
        <w:br/>
      </w:r>
      <w:r w:rsidRPr="00553F8E">
        <w:rPr>
          <w:rFonts w:ascii="Arial" w:eastAsia="Arial" w:hAnsi="Arial" w:cs="Arial"/>
        </w:rPr>
        <w:t>No declaration of interest stated.</w:t>
      </w:r>
    </w:p>
    <w:p w14:paraId="0C77C5C4" w14:textId="4BF188BF" w:rsidR="00C759BE" w:rsidRPr="00553F8E" w:rsidRDefault="004D2E12" w:rsidP="00C759BE">
      <w:pPr>
        <w:spacing w:line="278" w:lineRule="auto"/>
        <w:rPr>
          <w:rFonts w:ascii="Arial" w:eastAsia="Arial" w:hAnsi="Arial" w:cs="Arial"/>
          <w:b/>
          <w:bCs/>
        </w:rPr>
      </w:pPr>
      <w:r w:rsidRPr="00553F8E">
        <w:rPr>
          <w:rFonts w:ascii="Arial" w:eastAsia="Arial" w:hAnsi="Arial" w:cs="Arial"/>
          <w:b/>
          <w:bCs/>
          <w:u w:val="single"/>
        </w:rPr>
        <w:t>53</w:t>
      </w:r>
      <w:r w:rsidR="00573610" w:rsidRPr="00553F8E">
        <w:rPr>
          <w:rFonts w:ascii="Arial" w:eastAsia="Arial" w:hAnsi="Arial" w:cs="Arial"/>
          <w:b/>
          <w:bCs/>
          <w:u w:val="single"/>
        </w:rPr>
        <w:t>/2526 BANK ACCOUNTS</w:t>
      </w:r>
      <w:r w:rsidR="00573610" w:rsidRPr="00553F8E">
        <w:rPr>
          <w:rFonts w:ascii="Arial" w:hAnsi="Arial" w:cs="Arial"/>
        </w:rPr>
        <w:br/>
      </w:r>
      <w:r w:rsidR="00573610" w:rsidRPr="00553F8E">
        <w:rPr>
          <w:rFonts w:ascii="Arial" w:eastAsia="Arial" w:hAnsi="Arial" w:cs="Arial"/>
          <w:b/>
          <w:bCs/>
        </w:rPr>
        <w:t xml:space="preserve">Current Account as at </w:t>
      </w:r>
      <w:r w:rsidRPr="00553F8E">
        <w:rPr>
          <w:rFonts w:ascii="Arial" w:eastAsia="Arial" w:hAnsi="Arial" w:cs="Arial"/>
          <w:b/>
          <w:bCs/>
        </w:rPr>
        <w:t xml:space="preserve"> 19 January 26</w:t>
      </w:r>
      <w:r w:rsidR="006E0B1D" w:rsidRPr="00553F8E">
        <w:rPr>
          <w:rFonts w:ascii="Arial" w:eastAsia="Arial" w:hAnsi="Arial" w:cs="Arial"/>
          <w:b/>
          <w:bCs/>
        </w:rPr>
        <w:t xml:space="preserve"> -</w:t>
      </w:r>
      <w:r w:rsidR="00C759BE" w:rsidRPr="00553F8E">
        <w:rPr>
          <w:rFonts w:ascii="Arial" w:eastAsia="Arial" w:hAnsi="Arial" w:cs="Arial"/>
          <w:b/>
          <w:bCs/>
        </w:rPr>
        <w:t xml:space="preserve"> £</w:t>
      </w:r>
      <w:r w:rsidR="005822D2" w:rsidRPr="00553F8E">
        <w:rPr>
          <w:rFonts w:ascii="Arial" w:eastAsia="Arial" w:hAnsi="Arial" w:cs="Arial"/>
          <w:b/>
          <w:bCs/>
        </w:rPr>
        <w:t>3,</w:t>
      </w:r>
      <w:r w:rsidRPr="00553F8E">
        <w:rPr>
          <w:rFonts w:ascii="Arial" w:eastAsia="Arial" w:hAnsi="Arial" w:cs="Arial"/>
          <w:b/>
          <w:bCs/>
        </w:rPr>
        <w:t>180.39</w:t>
      </w:r>
    </w:p>
    <w:p w14:paraId="08B48188" w14:textId="53F074A2" w:rsidR="005807D9" w:rsidRPr="00553F8E" w:rsidRDefault="00C759BE" w:rsidP="00C759BE">
      <w:pPr>
        <w:spacing w:line="278" w:lineRule="auto"/>
        <w:contextualSpacing/>
        <w:rPr>
          <w:rFonts w:ascii="Arial" w:eastAsia="Times New Roman" w:hAnsi="Arial" w:cs="Arial"/>
        </w:rPr>
      </w:pPr>
      <w:r w:rsidRPr="00553F8E">
        <w:rPr>
          <w:rFonts w:ascii="Arial" w:eastAsia="Arial" w:hAnsi="Arial" w:cs="Arial"/>
          <w:b/>
          <w:bCs/>
        </w:rPr>
        <w:t xml:space="preserve">Deposit Account as at </w:t>
      </w:r>
      <w:r w:rsidR="004D2E12" w:rsidRPr="00553F8E">
        <w:rPr>
          <w:rFonts w:ascii="Arial" w:eastAsia="Arial" w:hAnsi="Arial" w:cs="Arial"/>
          <w:b/>
          <w:bCs/>
        </w:rPr>
        <w:t>19 January 26</w:t>
      </w:r>
      <w:r w:rsidR="006E0B1D" w:rsidRPr="00553F8E">
        <w:rPr>
          <w:rFonts w:ascii="Arial" w:eastAsia="Arial" w:hAnsi="Arial" w:cs="Arial"/>
          <w:b/>
          <w:bCs/>
        </w:rPr>
        <w:t xml:space="preserve"> </w:t>
      </w:r>
      <w:r w:rsidRPr="00553F8E">
        <w:rPr>
          <w:rFonts w:ascii="Arial" w:eastAsia="Arial" w:hAnsi="Arial" w:cs="Arial"/>
          <w:b/>
          <w:bCs/>
        </w:rPr>
        <w:t>-</w:t>
      </w:r>
      <w:r w:rsidR="006E0B1D" w:rsidRPr="00553F8E">
        <w:rPr>
          <w:rFonts w:ascii="Arial" w:eastAsia="Arial" w:hAnsi="Arial" w:cs="Arial"/>
          <w:b/>
          <w:bCs/>
        </w:rPr>
        <w:t xml:space="preserve"> </w:t>
      </w:r>
      <w:r w:rsidRPr="00553F8E">
        <w:rPr>
          <w:rFonts w:ascii="Arial" w:eastAsia="Arial" w:hAnsi="Arial" w:cs="Arial"/>
          <w:b/>
          <w:bCs/>
        </w:rPr>
        <w:t>£82</w:t>
      </w:r>
      <w:r w:rsidR="004D2E12" w:rsidRPr="00553F8E">
        <w:rPr>
          <w:rFonts w:ascii="Arial" w:eastAsia="Arial" w:hAnsi="Arial" w:cs="Arial"/>
          <w:b/>
          <w:bCs/>
        </w:rPr>
        <w:t>6.43</w:t>
      </w:r>
      <w:r w:rsidRPr="00553F8E">
        <w:rPr>
          <w:rFonts w:ascii="Arial" w:hAnsi="Arial" w:cs="Arial"/>
        </w:rPr>
        <w:br/>
      </w:r>
      <w:r w:rsidR="00573610" w:rsidRPr="00553F8E">
        <w:rPr>
          <w:rFonts w:ascii="Arial" w:hAnsi="Arial" w:cs="Arial"/>
        </w:rPr>
        <w:br/>
      </w:r>
      <w:r w:rsidR="00573610" w:rsidRPr="00553F8E">
        <w:rPr>
          <w:rFonts w:ascii="Arial" w:eastAsia="Arial" w:hAnsi="Arial" w:cs="Arial"/>
          <w:b/>
          <w:bCs/>
        </w:rPr>
        <w:t xml:space="preserve">Payments made since </w:t>
      </w:r>
      <w:r w:rsidR="00367734" w:rsidRPr="00553F8E">
        <w:rPr>
          <w:rFonts w:ascii="Arial" w:eastAsia="Arial" w:hAnsi="Arial" w:cs="Arial"/>
          <w:b/>
          <w:bCs/>
        </w:rPr>
        <w:t>last meeting</w:t>
      </w:r>
      <w:r w:rsidR="00573610" w:rsidRPr="00553F8E">
        <w:rPr>
          <w:rFonts w:ascii="Arial" w:hAnsi="Arial" w:cs="Arial"/>
        </w:rPr>
        <w:br/>
      </w:r>
      <w:r w:rsidR="005807D9" w:rsidRPr="00553F8E">
        <w:rPr>
          <w:rFonts w:ascii="Arial" w:eastAsia="Times New Roman" w:hAnsi="Arial" w:cs="Arial"/>
        </w:rPr>
        <w:t>Nicky Gawthorp</w:t>
      </w:r>
      <w:r w:rsidRPr="00553F8E">
        <w:rPr>
          <w:rFonts w:ascii="Arial" w:eastAsia="Times New Roman" w:hAnsi="Arial" w:cs="Arial"/>
        </w:rPr>
        <w:t>e - £52.00 - Working From Home Allowance</w:t>
      </w:r>
      <w:r w:rsidR="005807D9" w:rsidRPr="00553F8E">
        <w:rPr>
          <w:rFonts w:ascii="Arial" w:eastAsia="Times New Roman" w:hAnsi="Arial" w:cs="Arial"/>
        </w:rPr>
        <w:t xml:space="preserve"> – November &amp; December </w:t>
      </w:r>
      <w:r w:rsidRPr="00553F8E">
        <w:rPr>
          <w:rFonts w:ascii="Arial" w:eastAsia="Times New Roman" w:hAnsi="Arial" w:cs="Arial"/>
        </w:rPr>
        <w:t>2025</w:t>
      </w:r>
      <w:r w:rsidRPr="00553F8E">
        <w:rPr>
          <w:rFonts w:ascii="Arial" w:hAnsi="Arial" w:cs="Arial"/>
        </w:rPr>
        <w:br/>
      </w:r>
      <w:r w:rsidR="005807D9" w:rsidRPr="00553F8E">
        <w:rPr>
          <w:rFonts w:ascii="Arial" w:eastAsia="Times New Roman" w:hAnsi="Arial" w:cs="Arial"/>
        </w:rPr>
        <w:t>Nicky Gawthorp</w:t>
      </w:r>
      <w:r w:rsidRPr="00553F8E">
        <w:rPr>
          <w:rFonts w:ascii="Arial" w:eastAsia="Times New Roman" w:hAnsi="Arial" w:cs="Arial"/>
        </w:rPr>
        <w:t>e - £25</w:t>
      </w:r>
      <w:r w:rsidR="00CE2164" w:rsidRPr="00553F8E">
        <w:rPr>
          <w:rFonts w:ascii="Arial" w:eastAsia="Times New Roman" w:hAnsi="Arial" w:cs="Arial"/>
        </w:rPr>
        <w:t>2.0</w:t>
      </w:r>
      <w:r w:rsidRPr="00553F8E">
        <w:rPr>
          <w:rFonts w:ascii="Arial" w:eastAsia="Times New Roman" w:hAnsi="Arial" w:cs="Arial"/>
        </w:rPr>
        <w:t xml:space="preserve">0 </w:t>
      </w:r>
      <w:r w:rsidR="005807D9" w:rsidRPr="00553F8E">
        <w:rPr>
          <w:rFonts w:ascii="Arial" w:eastAsia="Times New Roman" w:hAnsi="Arial" w:cs="Arial"/>
        </w:rPr>
        <w:t>–</w:t>
      </w:r>
      <w:r w:rsidRPr="00553F8E">
        <w:rPr>
          <w:rFonts w:ascii="Arial" w:eastAsia="Times New Roman" w:hAnsi="Arial" w:cs="Arial"/>
        </w:rPr>
        <w:t xml:space="preserve"> Salary</w:t>
      </w:r>
      <w:r w:rsidR="005807D9" w:rsidRPr="00553F8E">
        <w:rPr>
          <w:rFonts w:ascii="Arial" w:eastAsia="Times New Roman" w:hAnsi="Arial" w:cs="Arial"/>
        </w:rPr>
        <w:t xml:space="preserve"> – November &amp; December</w:t>
      </w:r>
      <w:r w:rsidRPr="00553F8E">
        <w:rPr>
          <w:rFonts w:ascii="Arial" w:eastAsia="Times New Roman" w:hAnsi="Arial" w:cs="Arial"/>
        </w:rPr>
        <w:t xml:space="preserve"> 2025</w:t>
      </w:r>
    </w:p>
    <w:p w14:paraId="34F0B5FE" w14:textId="05FA7893" w:rsidR="005807D9" w:rsidRPr="00553F8E" w:rsidRDefault="005807D9" w:rsidP="00C759BE">
      <w:pPr>
        <w:spacing w:line="278" w:lineRule="auto"/>
        <w:contextualSpacing/>
        <w:rPr>
          <w:rFonts w:ascii="Arial" w:eastAsia="Times New Roman" w:hAnsi="Arial" w:cs="Arial"/>
        </w:rPr>
      </w:pPr>
      <w:r w:rsidRPr="00553F8E">
        <w:rPr>
          <w:rFonts w:ascii="Arial" w:eastAsia="Times New Roman" w:hAnsi="Arial" w:cs="Arial"/>
        </w:rPr>
        <w:t>Nicky Gawthorpe - £67.04 – Christmas carols buffet</w:t>
      </w:r>
    </w:p>
    <w:p w14:paraId="42FE8F88" w14:textId="16EF8EBB" w:rsidR="005807D9" w:rsidRPr="00553F8E" w:rsidRDefault="005807D9" w:rsidP="00C759BE">
      <w:pPr>
        <w:spacing w:line="278" w:lineRule="auto"/>
        <w:contextualSpacing/>
        <w:rPr>
          <w:rFonts w:ascii="Arial" w:eastAsia="Times New Roman" w:hAnsi="Arial" w:cs="Arial"/>
        </w:rPr>
      </w:pPr>
      <w:r w:rsidRPr="00553F8E">
        <w:rPr>
          <w:rFonts w:ascii="Arial" w:eastAsia="Times New Roman" w:hAnsi="Arial" w:cs="Arial"/>
        </w:rPr>
        <w:t>Mountfield Butchers - £157.70 – Christmas Carols buffet</w:t>
      </w:r>
    </w:p>
    <w:p w14:paraId="277B991D" w14:textId="5B6D01A9" w:rsidR="00CE2164" w:rsidRPr="00553F8E" w:rsidRDefault="00C759BE" w:rsidP="00C759BE">
      <w:pPr>
        <w:spacing w:line="278" w:lineRule="auto"/>
        <w:contextualSpacing/>
        <w:rPr>
          <w:rFonts w:ascii="Arial" w:eastAsia="Times New Roman" w:hAnsi="Arial" w:cs="Arial"/>
        </w:rPr>
      </w:pPr>
      <w:r w:rsidRPr="00553F8E">
        <w:rPr>
          <w:rFonts w:ascii="Arial" w:hAnsi="Arial" w:cs="Arial"/>
        </w:rPr>
        <w:lastRenderedPageBreak/>
        <w:br/>
      </w:r>
      <w:r w:rsidRPr="00553F8E">
        <w:rPr>
          <w:rFonts w:ascii="Arial" w:hAnsi="Arial" w:cs="Arial"/>
        </w:rPr>
        <w:br/>
      </w:r>
      <w:r w:rsidRPr="00553F8E">
        <w:rPr>
          <w:rFonts w:ascii="Arial" w:eastAsia="Times New Roman" w:hAnsi="Arial" w:cs="Arial"/>
        </w:rPr>
        <w:t>Adobe Systems Software Ltd - £</w:t>
      </w:r>
      <w:r w:rsidR="005807D9" w:rsidRPr="00553F8E">
        <w:rPr>
          <w:rFonts w:ascii="Arial" w:eastAsia="Times New Roman" w:hAnsi="Arial" w:cs="Arial"/>
        </w:rPr>
        <w:t>19.9</w:t>
      </w:r>
      <w:r w:rsidR="006502EA" w:rsidRPr="00553F8E">
        <w:rPr>
          <w:rFonts w:ascii="Arial" w:eastAsia="Times New Roman" w:hAnsi="Arial" w:cs="Arial"/>
        </w:rPr>
        <w:t>4</w:t>
      </w:r>
      <w:r w:rsidRPr="00553F8E">
        <w:rPr>
          <w:rFonts w:ascii="Arial" w:eastAsia="Times New Roman" w:hAnsi="Arial" w:cs="Arial"/>
        </w:rPr>
        <w:t xml:space="preserve"> - Monthly Charge Adobe Acrobat</w:t>
      </w:r>
      <w:r w:rsidR="006502EA" w:rsidRPr="00553F8E">
        <w:rPr>
          <w:rFonts w:ascii="Arial" w:eastAsia="Times New Roman" w:hAnsi="Arial" w:cs="Arial"/>
        </w:rPr>
        <w:t xml:space="preserve"> – </w:t>
      </w:r>
      <w:r w:rsidR="005807D9" w:rsidRPr="00553F8E">
        <w:rPr>
          <w:rFonts w:ascii="Arial" w:eastAsia="Times New Roman" w:hAnsi="Arial" w:cs="Arial"/>
        </w:rPr>
        <w:t>December</w:t>
      </w:r>
      <w:r w:rsidR="006502EA" w:rsidRPr="00553F8E">
        <w:rPr>
          <w:rFonts w:ascii="Arial" w:eastAsia="Times New Roman" w:hAnsi="Arial" w:cs="Arial"/>
        </w:rPr>
        <w:t xml:space="preserve"> 25</w:t>
      </w:r>
      <w:r w:rsidRPr="00553F8E">
        <w:rPr>
          <w:rFonts w:ascii="Arial" w:hAnsi="Arial" w:cs="Arial"/>
        </w:rPr>
        <w:br/>
      </w:r>
      <w:r w:rsidRPr="00553F8E">
        <w:rPr>
          <w:rFonts w:ascii="Arial" w:eastAsia="Times New Roman" w:hAnsi="Arial" w:cs="Arial"/>
        </w:rPr>
        <w:t>CWC Ltd - £73</w:t>
      </w:r>
      <w:r w:rsidR="005807D9" w:rsidRPr="00553F8E">
        <w:rPr>
          <w:rFonts w:ascii="Arial" w:eastAsia="Times New Roman" w:hAnsi="Arial" w:cs="Arial"/>
        </w:rPr>
        <w:t>9</w:t>
      </w:r>
      <w:r w:rsidR="00CE2164" w:rsidRPr="00553F8E">
        <w:rPr>
          <w:rFonts w:ascii="Arial" w:eastAsia="Times New Roman" w:hAnsi="Arial" w:cs="Arial"/>
        </w:rPr>
        <w:t>.2</w:t>
      </w:r>
      <w:r w:rsidRPr="00553F8E">
        <w:rPr>
          <w:rFonts w:ascii="Arial" w:eastAsia="Times New Roman" w:hAnsi="Arial" w:cs="Arial"/>
        </w:rPr>
        <w:t xml:space="preserve">0 - </w:t>
      </w:r>
      <w:r w:rsidR="005807D9" w:rsidRPr="00553F8E">
        <w:rPr>
          <w:rFonts w:ascii="Arial" w:eastAsia="Times New Roman" w:hAnsi="Arial" w:cs="Arial"/>
        </w:rPr>
        <w:t>October</w:t>
      </w:r>
      <w:r w:rsidRPr="00553F8E">
        <w:rPr>
          <w:rFonts w:ascii="Arial" w:eastAsia="Times New Roman" w:hAnsi="Arial" w:cs="Arial"/>
        </w:rPr>
        <w:t xml:space="preserve"> Grass Cutting</w:t>
      </w:r>
      <w:r w:rsidRPr="00553F8E">
        <w:rPr>
          <w:rFonts w:ascii="Arial" w:hAnsi="Arial" w:cs="Arial"/>
        </w:rPr>
        <w:br/>
      </w:r>
    </w:p>
    <w:p w14:paraId="22A9E445" w14:textId="5585DE2A" w:rsidR="00C759BE" w:rsidRPr="00553F8E" w:rsidRDefault="00C759BE" w:rsidP="00C759BE">
      <w:pPr>
        <w:spacing w:line="278" w:lineRule="auto"/>
        <w:rPr>
          <w:rFonts w:ascii="Arial" w:eastAsia="Times New Roman" w:hAnsi="Arial" w:cs="Arial"/>
          <w:color w:val="000000" w:themeColor="text1"/>
        </w:rPr>
      </w:pPr>
      <w:r w:rsidRPr="00553F8E">
        <w:rPr>
          <w:rFonts w:ascii="Arial" w:eastAsia="Times New Roman" w:hAnsi="Arial" w:cs="Arial"/>
          <w:b/>
          <w:bCs/>
        </w:rPr>
        <w:t>Receipts:</w:t>
      </w:r>
      <w:r w:rsidRPr="00553F8E">
        <w:rPr>
          <w:rFonts w:ascii="Arial" w:hAnsi="Arial" w:cs="Arial"/>
        </w:rPr>
        <w:br/>
      </w:r>
      <w:r w:rsidRPr="00553F8E">
        <w:rPr>
          <w:rFonts w:ascii="Arial" w:eastAsia="Times New Roman" w:hAnsi="Arial" w:cs="Arial"/>
        </w:rPr>
        <w:t>HSBC Deposit Account - £</w:t>
      </w:r>
      <w:r w:rsidR="00367734" w:rsidRPr="00553F8E">
        <w:rPr>
          <w:rFonts w:ascii="Arial" w:eastAsia="Times New Roman" w:hAnsi="Arial" w:cs="Arial"/>
        </w:rPr>
        <w:t>1.93</w:t>
      </w:r>
      <w:r w:rsidRPr="00553F8E">
        <w:rPr>
          <w:rFonts w:ascii="Arial" w:eastAsia="Times New Roman" w:hAnsi="Arial" w:cs="Arial"/>
        </w:rPr>
        <w:t xml:space="preserve"> - Gross Interest for</w:t>
      </w:r>
      <w:r w:rsidR="00367734" w:rsidRPr="00553F8E">
        <w:rPr>
          <w:rFonts w:ascii="Arial" w:eastAsia="Times New Roman" w:hAnsi="Arial" w:cs="Arial"/>
        </w:rPr>
        <w:t xml:space="preserve"> November &amp;</w:t>
      </w:r>
      <w:r w:rsidRPr="00553F8E">
        <w:rPr>
          <w:rFonts w:ascii="Arial" w:eastAsia="Times New Roman" w:hAnsi="Arial" w:cs="Arial"/>
        </w:rPr>
        <w:t xml:space="preserve"> </w:t>
      </w:r>
      <w:r w:rsidR="00367734" w:rsidRPr="00553F8E">
        <w:rPr>
          <w:rFonts w:ascii="Arial" w:eastAsia="Times New Roman" w:hAnsi="Arial" w:cs="Arial"/>
        </w:rPr>
        <w:t>December 25</w:t>
      </w:r>
      <w:r w:rsidRPr="00553F8E">
        <w:rPr>
          <w:rFonts w:ascii="Arial" w:hAnsi="Arial" w:cs="Arial"/>
        </w:rPr>
        <w:br/>
      </w:r>
      <w:r w:rsidRPr="00553F8E">
        <w:rPr>
          <w:rFonts w:ascii="Arial" w:eastAsia="Times New Roman" w:hAnsi="Arial" w:cs="Arial"/>
          <w:color w:val="000000" w:themeColor="text1"/>
        </w:rPr>
        <w:t xml:space="preserve">Unity Trust Bank Current Account - £1475.00 </w:t>
      </w:r>
      <w:r w:rsidR="005807D9" w:rsidRPr="00553F8E">
        <w:rPr>
          <w:rFonts w:ascii="Arial" w:eastAsia="Times New Roman" w:hAnsi="Arial" w:cs="Arial"/>
          <w:color w:val="000000" w:themeColor="text1"/>
        </w:rPr>
        <w:t>–</w:t>
      </w:r>
      <w:r w:rsidRPr="00553F8E">
        <w:rPr>
          <w:rFonts w:ascii="Arial" w:eastAsia="Times New Roman" w:hAnsi="Arial" w:cs="Arial"/>
          <w:color w:val="000000" w:themeColor="text1"/>
        </w:rPr>
        <w:t xml:space="preserve"> </w:t>
      </w:r>
      <w:r w:rsidR="005807D9" w:rsidRPr="00553F8E">
        <w:rPr>
          <w:rFonts w:ascii="Arial" w:eastAsia="Times New Roman" w:hAnsi="Arial" w:cs="Arial"/>
          <w:color w:val="000000" w:themeColor="text1"/>
        </w:rPr>
        <w:t>Grant for purchase of 5 x benches</w:t>
      </w:r>
    </w:p>
    <w:p w14:paraId="24EF8F15" w14:textId="4C9AEFC0" w:rsidR="006C4823" w:rsidRPr="00553F8E" w:rsidRDefault="00367734" w:rsidP="00C759BE">
      <w:pPr>
        <w:spacing w:line="278" w:lineRule="auto"/>
        <w:rPr>
          <w:rFonts w:ascii="Arial" w:eastAsia="Times New Roman" w:hAnsi="Arial" w:cs="Arial"/>
          <w:b/>
          <w:bCs/>
          <w:u w:val="single"/>
        </w:rPr>
      </w:pPr>
      <w:r w:rsidRPr="00553F8E">
        <w:rPr>
          <w:rFonts w:ascii="Arial" w:eastAsia="Times New Roman" w:hAnsi="Arial" w:cs="Arial"/>
          <w:b/>
          <w:bCs/>
          <w:u w:val="single"/>
        </w:rPr>
        <w:t>54</w:t>
      </w:r>
      <w:r w:rsidR="006C4823" w:rsidRPr="00553F8E">
        <w:rPr>
          <w:rFonts w:ascii="Arial" w:eastAsia="Times New Roman" w:hAnsi="Arial" w:cs="Arial"/>
          <w:b/>
          <w:bCs/>
          <w:u w:val="single"/>
        </w:rPr>
        <w:t>/2526 CORRESPONDENCE</w:t>
      </w:r>
    </w:p>
    <w:p w14:paraId="1EF3FFBB" w14:textId="1D67A21B" w:rsidR="006C4823" w:rsidRPr="00553F8E" w:rsidRDefault="00883E9A"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CWC – issued insurance certificates for 2026.</w:t>
      </w:r>
    </w:p>
    <w:p w14:paraId="795F13C1" w14:textId="05D99F26" w:rsidR="006C4823" w:rsidRPr="00553F8E" w:rsidRDefault="006C4823"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Lives (Lincolnshire Integrated Voluntary Emergency Services) </w:t>
      </w:r>
      <w:r w:rsidR="00883E9A" w:rsidRPr="00553F8E">
        <w:rPr>
          <w:rFonts w:ascii="Arial" w:eastAsia="Times New Roman" w:hAnsi="Arial" w:cs="Arial"/>
          <w:sz w:val="24"/>
          <w:szCs w:val="24"/>
        </w:rPr>
        <w:t>reached their donation target before agreed donation could be made and campaign closed.  To be reviewed again for any further donation requests from LIVES.</w:t>
      </w:r>
    </w:p>
    <w:p w14:paraId="32EC135D" w14:textId="761B9234" w:rsidR="0083759D" w:rsidRPr="00553F8E" w:rsidRDefault="00553F8E"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Planning Reforms – zoom meeting planned on 24/2</w:t>
      </w:r>
    </w:p>
    <w:p w14:paraId="462F43DD" w14:textId="77777777" w:rsidR="00553F8E" w:rsidRPr="00553F8E" w:rsidRDefault="00553F8E"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ERNLLCA have issued a training plan for councillors.</w:t>
      </w:r>
    </w:p>
    <w:p w14:paraId="69353E3B" w14:textId="77777777" w:rsidR="00553F8E" w:rsidRPr="00553F8E" w:rsidRDefault="00553F8E"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Invitation for a suitable councillor to attend Royal Garden Party</w:t>
      </w:r>
    </w:p>
    <w:p w14:paraId="5028BF6E" w14:textId="7077273F" w:rsidR="008118FA" w:rsidRPr="00553F8E" w:rsidRDefault="00553F8E" w:rsidP="008118FA">
      <w:pPr>
        <w:pStyle w:val="ListParagraph"/>
        <w:numPr>
          <w:ilvl w:val="0"/>
          <w:numId w:val="3"/>
        </w:numPr>
        <w:spacing w:line="278" w:lineRule="auto"/>
        <w:rPr>
          <w:rFonts w:ascii="Arial" w:eastAsia="Times New Roman" w:hAnsi="Arial" w:cs="Arial"/>
          <w:sz w:val="24"/>
          <w:szCs w:val="24"/>
        </w:rPr>
      </w:pPr>
      <w:r w:rsidRPr="00553F8E">
        <w:rPr>
          <w:rFonts w:ascii="Arial" w:eastAsia="Times New Roman" w:hAnsi="Arial" w:cs="Arial"/>
          <w:sz w:val="24"/>
          <w:szCs w:val="24"/>
        </w:rPr>
        <w:t>Assertion 10 – Digital &amp; Data Compliance.  Under review by clerk</w:t>
      </w:r>
      <w:r w:rsidR="0083759D" w:rsidRPr="00553F8E">
        <w:rPr>
          <w:rFonts w:ascii="Arial" w:eastAsia="Times New Roman" w:hAnsi="Arial" w:cs="Arial"/>
          <w:sz w:val="24"/>
          <w:szCs w:val="24"/>
        </w:rPr>
        <w:t xml:space="preserve">. </w:t>
      </w:r>
    </w:p>
    <w:p w14:paraId="4EB8A013" w14:textId="77777777" w:rsidR="004164CF" w:rsidRPr="00553F8E" w:rsidRDefault="004164CF" w:rsidP="004164CF">
      <w:pPr>
        <w:spacing w:line="278" w:lineRule="auto"/>
        <w:rPr>
          <w:rFonts w:ascii="Arial" w:eastAsia="Times New Roman" w:hAnsi="Arial" w:cs="Arial"/>
        </w:rPr>
      </w:pPr>
    </w:p>
    <w:p w14:paraId="11E4FF7F" w14:textId="4413D916" w:rsidR="001A289A" w:rsidRPr="00553F8E" w:rsidRDefault="00367734" w:rsidP="001A289A">
      <w:pPr>
        <w:spacing w:line="278" w:lineRule="auto"/>
        <w:rPr>
          <w:rFonts w:ascii="Arial" w:eastAsia="Times New Roman" w:hAnsi="Arial" w:cs="Arial"/>
          <w:b/>
          <w:bCs/>
          <w:u w:val="single"/>
        </w:rPr>
      </w:pPr>
      <w:r w:rsidRPr="00553F8E">
        <w:rPr>
          <w:rFonts w:ascii="Arial" w:eastAsia="Times New Roman" w:hAnsi="Arial" w:cs="Arial"/>
          <w:b/>
          <w:bCs/>
          <w:u w:val="single"/>
        </w:rPr>
        <w:t>5</w:t>
      </w:r>
      <w:r w:rsidR="001A289A" w:rsidRPr="00553F8E">
        <w:rPr>
          <w:rFonts w:ascii="Arial" w:eastAsia="Times New Roman" w:hAnsi="Arial" w:cs="Arial"/>
          <w:b/>
          <w:bCs/>
          <w:u w:val="single"/>
        </w:rPr>
        <w:t>5/2526 PLANNING</w:t>
      </w:r>
    </w:p>
    <w:p w14:paraId="575ACD6F" w14:textId="12265804" w:rsidR="001A289A" w:rsidRPr="00553F8E" w:rsidRDefault="001A289A" w:rsidP="001A289A">
      <w:pPr>
        <w:spacing w:line="278" w:lineRule="auto"/>
        <w:rPr>
          <w:rFonts w:ascii="Arial" w:eastAsia="Times New Roman" w:hAnsi="Arial" w:cs="Arial"/>
        </w:rPr>
      </w:pPr>
      <w:r w:rsidRPr="00553F8E">
        <w:rPr>
          <w:rFonts w:ascii="Arial" w:eastAsia="Times New Roman" w:hAnsi="Arial" w:cs="Arial"/>
        </w:rPr>
        <w:t>No updates to report.</w:t>
      </w:r>
    </w:p>
    <w:p w14:paraId="1E7A3A7B" w14:textId="57A30B6E" w:rsidR="001A289A" w:rsidRPr="00553F8E" w:rsidRDefault="00367734" w:rsidP="001A289A">
      <w:pPr>
        <w:spacing w:line="278" w:lineRule="auto"/>
        <w:rPr>
          <w:rFonts w:ascii="Arial" w:eastAsia="Times New Roman" w:hAnsi="Arial" w:cs="Arial"/>
          <w:b/>
          <w:bCs/>
          <w:u w:val="single"/>
        </w:rPr>
      </w:pPr>
      <w:r w:rsidRPr="00553F8E">
        <w:rPr>
          <w:rFonts w:ascii="Arial" w:eastAsia="Times New Roman" w:hAnsi="Arial" w:cs="Arial"/>
          <w:b/>
          <w:bCs/>
          <w:u w:val="single"/>
        </w:rPr>
        <w:t>5</w:t>
      </w:r>
      <w:r w:rsidR="001A289A" w:rsidRPr="00553F8E">
        <w:rPr>
          <w:rFonts w:ascii="Arial" w:eastAsia="Times New Roman" w:hAnsi="Arial" w:cs="Arial"/>
          <w:b/>
          <w:bCs/>
          <w:u w:val="single"/>
        </w:rPr>
        <w:t>6/2526 ONGOING ISSUES</w:t>
      </w:r>
    </w:p>
    <w:p w14:paraId="3FECBE66" w14:textId="014CE995" w:rsidR="001A289A" w:rsidRPr="00553F8E" w:rsidRDefault="001A289A" w:rsidP="001A289A">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Council owned land – no further update.</w:t>
      </w:r>
    </w:p>
    <w:p w14:paraId="0F7258D6" w14:textId="5F05346A" w:rsidR="001A289A" w:rsidRPr="00553F8E" w:rsidRDefault="001A289A" w:rsidP="001A289A">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Replacement Benches – have been received and plans are in place to fit on existing concrete plinths</w:t>
      </w:r>
      <w:r w:rsidR="00367734" w:rsidRPr="00553F8E">
        <w:rPr>
          <w:rFonts w:ascii="Arial" w:eastAsia="Times New Roman" w:hAnsi="Arial" w:cs="Arial"/>
          <w:sz w:val="24"/>
          <w:szCs w:val="24"/>
        </w:rPr>
        <w:t xml:space="preserve"> when better weather allows</w:t>
      </w:r>
      <w:r w:rsidRPr="00553F8E">
        <w:rPr>
          <w:rFonts w:ascii="Arial" w:eastAsia="Times New Roman" w:hAnsi="Arial" w:cs="Arial"/>
          <w:sz w:val="24"/>
          <w:szCs w:val="24"/>
        </w:rPr>
        <w:t>.</w:t>
      </w:r>
    </w:p>
    <w:p w14:paraId="379BD4A5" w14:textId="2597D7FD" w:rsidR="00883E9A" w:rsidRPr="00553F8E" w:rsidRDefault="00883E9A" w:rsidP="001A289A">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Micro grant request from ECWA for new tables was withdrawn as they are to </w:t>
      </w:r>
      <w:proofErr w:type="spellStart"/>
      <w:r w:rsidRPr="00553F8E">
        <w:rPr>
          <w:rFonts w:ascii="Arial" w:eastAsia="Times New Roman" w:hAnsi="Arial" w:cs="Arial"/>
          <w:sz w:val="24"/>
          <w:szCs w:val="24"/>
        </w:rPr>
        <w:t>self fund</w:t>
      </w:r>
      <w:proofErr w:type="spellEnd"/>
      <w:r w:rsidRPr="00553F8E">
        <w:rPr>
          <w:rFonts w:ascii="Arial" w:eastAsia="Times New Roman" w:hAnsi="Arial" w:cs="Arial"/>
          <w:sz w:val="24"/>
          <w:szCs w:val="24"/>
        </w:rPr>
        <w:t>.</w:t>
      </w:r>
    </w:p>
    <w:p w14:paraId="3C2E2723" w14:textId="77777777" w:rsidR="00883E9A" w:rsidRPr="00553F8E" w:rsidRDefault="00883E9A" w:rsidP="001A289A">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Hedge cutting at bottom of </w:t>
      </w:r>
      <w:proofErr w:type="spellStart"/>
      <w:r w:rsidRPr="00553F8E">
        <w:rPr>
          <w:rFonts w:ascii="Arial" w:eastAsia="Times New Roman" w:hAnsi="Arial" w:cs="Arial"/>
          <w:sz w:val="24"/>
          <w:szCs w:val="24"/>
        </w:rPr>
        <w:t>Washinghall</w:t>
      </w:r>
      <w:proofErr w:type="spellEnd"/>
      <w:r w:rsidRPr="00553F8E">
        <w:rPr>
          <w:rFonts w:ascii="Arial" w:eastAsia="Times New Roman" w:hAnsi="Arial" w:cs="Arial"/>
          <w:sz w:val="24"/>
          <w:szCs w:val="24"/>
        </w:rPr>
        <w:t xml:space="preserve"> Lane – completed by Cllr Bramhill.</w:t>
      </w:r>
    </w:p>
    <w:p w14:paraId="6FD55787" w14:textId="70B5CB3E" w:rsidR="001A289A" w:rsidRPr="00553F8E" w:rsidRDefault="00883E9A" w:rsidP="001A289A">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SSE Grant Representative – Cllr Bramhill requested a reserve to attend the meetings when he is unavailable.  Cllr Reay volunteered to attend as required – agreed unanimously.  </w:t>
      </w:r>
      <w:r w:rsidR="00081484" w:rsidRPr="00553F8E">
        <w:rPr>
          <w:rFonts w:ascii="Arial" w:eastAsia="Times New Roman" w:hAnsi="Arial" w:cs="Arial"/>
          <w:sz w:val="24"/>
          <w:szCs w:val="24"/>
        </w:rPr>
        <w:t xml:space="preserve"> </w:t>
      </w:r>
    </w:p>
    <w:p w14:paraId="75245707" w14:textId="77777777" w:rsidR="00553F8E" w:rsidRPr="00553F8E" w:rsidRDefault="00553F8E" w:rsidP="00553F8E">
      <w:pPr>
        <w:pStyle w:val="ListParagraph"/>
        <w:numPr>
          <w:ilvl w:val="0"/>
          <w:numId w:val="8"/>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Road Safety measures – grant available to install ANPR camera’s to step up speed control.  Agreed not required at this time as current speed camera’s appear sufficient at this time.  Cllr Bramhill asked if any other </w:t>
      </w:r>
      <w:proofErr w:type="spellStart"/>
      <w:r w:rsidRPr="00553F8E">
        <w:rPr>
          <w:rFonts w:ascii="Arial" w:eastAsia="Times New Roman" w:hAnsi="Arial" w:cs="Arial"/>
          <w:sz w:val="24"/>
          <w:szCs w:val="24"/>
        </w:rPr>
        <w:t>council’s</w:t>
      </w:r>
      <w:proofErr w:type="spellEnd"/>
      <w:r w:rsidRPr="00553F8E">
        <w:rPr>
          <w:rFonts w:ascii="Arial" w:eastAsia="Times New Roman" w:hAnsi="Arial" w:cs="Arial"/>
          <w:sz w:val="24"/>
          <w:szCs w:val="24"/>
        </w:rPr>
        <w:t xml:space="preserve"> have ANPR.  Clerk to investigate.  </w:t>
      </w:r>
    </w:p>
    <w:p w14:paraId="2FC6B541" w14:textId="77777777" w:rsidR="00553F8E" w:rsidRPr="00553F8E" w:rsidRDefault="00553F8E" w:rsidP="00553F8E">
      <w:pPr>
        <w:pStyle w:val="ListParagraph"/>
        <w:spacing w:line="278" w:lineRule="auto"/>
        <w:rPr>
          <w:rFonts w:ascii="Arial" w:eastAsia="Times New Roman" w:hAnsi="Arial" w:cs="Arial"/>
          <w:sz w:val="24"/>
          <w:szCs w:val="24"/>
        </w:rPr>
      </w:pPr>
    </w:p>
    <w:p w14:paraId="37FDC81B" w14:textId="77777777" w:rsidR="00553F8E" w:rsidRPr="00553F8E" w:rsidRDefault="00553F8E" w:rsidP="00553F8E">
      <w:pPr>
        <w:pStyle w:val="ListParagraph"/>
        <w:spacing w:line="278" w:lineRule="auto"/>
        <w:rPr>
          <w:rFonts w:ascii="Arial" w:eastAsia="Times New Roman" w:hAnsi="Arial" w:cs="Arial"/>
          <w:sz w:val="24"/>
          <w:szCs w:val="24"/>
        </w:rPr>
      </w:pPr>
    </w:p>
    <w:p w14:paraId="1D5C4888" w14:textId="2F0CACD5" w:rsidR="00081484" w:rsidRPr="00553F8E" w:rsidRDefault="00553F8E" w:rsidP="00081484">
      <w:pPr>
        <w:spacing w:line="278" w:lineRule="auto"/>
        <w:rPr>
          <w:rFonts w:ascii="Arial" w:eastAsia="Times New Roman" w:hAnsi="Arial" w:cs="Arial"/>
          <w:b/>
          <w:bCs/>
          <w:u w:val="single"/>
        </w:rPr>
      </w:pPr>
      <w:r w:rsidRPr="00553F8E">
        <w:rPr>
          <w:rFonts w:ascii="Arial" w:eastAsia="Times New Roman" w:hAnsi="Arial" w:cs="Arial"/>
          <w:b/>
          <w:bCs/>
          <w:u w:val="single"/>
        </w:rPr>
        <w:lastRenderedPageBreak/>
        <w:t>57</w:t>
      </w:r>
      <w:r w:rsidR="00081484" w:rsidRPr="00553F8E">
        <w:rPr>
          <w:rFonts w:ascii="Arial" w:eastAsia="Times New Roman" w:hAnsi="Arial" w:cs="Arial"/>
          <w:b/>
          <w:bCs/>
          <w:u w:val="single"/>
        </w:rPr>
        <w:t>/2526 NEW ISSUES</w:t>
      </w:r>
    </w:p>
    <w:p w14:paraId="609EEAC2" w14:textId="08FA1BA2" w:rsidR="00081484" w:rsidRPr="00553F8E" w:rsidRDefault="00553F8E" w:rsidP="00081484">
      <w:pPr>
        <w:pStyle w:val="ListParagraph"/>
        <w:numPr>
          <w:ilvl w:val="0"/>
          <w:numId w:val="9"/>
        </w:numPr>
        <w:spacing w:line="278" w:lineRule="auto"/>
        <w:rPr>
          <w:rFonts w:ascii="Arial" w:eastAsia="Times New Roman" w:hAnsi="Arial" w:cs="Arial"/>
          <w:sz w:val="24"/>
          <w:szCs w:val="24"/>
        </w:rPr>
      </w:pPr>
      <w:r w:rsidRPr="00553F8E">
        <w:rPr>
          <w:rFonts w:ascii="Arial" w:eastAsia="Times New Roman" w:hAnsi="Arial" w:cs="Arial"/>
          <w:sz w:val="24"/>
          <w:szCs w:val="24"/>
        </w:rPr>
        <w:t xml:space="preserve">Christmas Lights on Green – Clerk to investigate with Crowle Council how they arrange their lights &amp; can we learn from them.  </w:t>
      </w:r>
    </w:p>
    <w:p w14:paraId="649B03DB" w14:textId="77777777" w:rsidR="005822D2" w:rsidRPr="00553F8E" w:rsidRDefault="005822D2" w:rsidP="005822D2">
      <w:pPr>
        <w:spacing w:line="278" w:lineRule="auto"/>
        <w:rPr>
          <w:rFonts w:ascii="Arial" w:eastAsia="Times New Roman" w:hAnsi="Arial" w:cs="Arial"/>
        </w:rPr>
      </w:pPr>
    </w:p>
    <w:p w14:paraId="737A123E" w14:textId="3288E9F1" w:rsidR="00081484" w:rsidRPr="00553F8E" w:rsidRDefault="00081484" w:rsidP="00081484">
      <w:pPr>
        <w:spacing w:line="278" w:lineRule="auto"/>
        <w:rPr>
          <w:rFonts w:ascii="Arial" w:eastAsia="Times New Roman" w:hAnsi="Arial" w:cs="Arial"/>
          <w:b/>
          <w:bCs/>
          <w:u w:val="single"/>
        </w:rPr>
      </w:pPr>
      <w:r w:rsidRPr="00553F8E">
        <w:rPr>
          <w:rFonts w:ascii="Arial" w:eastAsia="Times New Roman" w:hAnsi="Arial" w:cs="Arial"/>
          <w:b/>
          <w:bCs/>
          <w:u w:val="single"/>
        </w:rPr>
        <w:t>48/2526 AOB</w:t>
      </w:r>
    </w:p>
    <w:p w14:paraId="7B6D9F47" w14:textId="24DC2524" w:rsidR="00553F8E" w:rsidRPr="00553F8E" w:rsidRDefault="00553F8E" w:rsidP="00553F8E">
      <w:pPr>
        <w:pStyle w:val="ListParagraph"/>
        <w:numPr>
          <w:ilvl w:val="0"/>
          <w:numId w:val="10"/>
        </w:numPr>
        <w:spacing w:line="278" w:lineRule="auto"/>
        <w:rPr>
          <w:rFonts w:ascii="Arial" w:eastAsia="Times New Roman" w:hAnsi="Arial" w:cs="Arial"/>
          <w:sz w:val="24"/>
          <w:szCs w:val="24"/>
        </w:rPr>
      </w:pPr>
      <w:r w:rsidRPr="00553F8E">
        <w:rPr>
          <w:rFonts w:ascii="Arial" w:eastAsia="Times New Roman" w:hAnsi="Arial" w:cs="Arial"/>
          <w:sz w:val="24"/>
          <w:szCs w:val="24"/>
        </w:rPr>
        <w:t>Cllr Woodhouse advised his intention to step down from the PCC due to ongoing health issues.  All thanked Cllr Woodhouse for his</w:t>
      </w:r>
      <w:r>
        <w:rPr>
          <w:rFonts w:ascii="Arial" w:eastAsia="Times New Roman" w:hAnsi="Arial" w:cs="Arial"/>
          <w:sz w:val="24"/>
          <w:szCs w:val="24"/>
        </w:rPr>
        <w:t xml:space="preserve"> support and </w:t>
      </w:r>
      <w:r w:rsidRPr="00553F8E">
        <w:rPr>
          <w:rFonts w:ascii="Arial" w:eastAsia="Times New Roman" w:hAnsi="Arial" w:cs="Arial"/>
          <w:sz w:val="24"/>
          <w:szCs w:val="24"/>
        </w:rPr>
        <w:t xml:space="preserve"> contributions to the PCC.  </w:t>
      </w:r>
    </w:p>
    <w:p w14:paraId="66C55E72" w14:textId="20B79686" w:rsidR="0074650C" w:rsidRPr="00553F8E" w:rsidRDefault="0074650C" w:rsidP="00081484">
      <w:pPr>
        <w:spacing w:line="278" w:lineRule="auto"/>
        <w:rPr>
          <w:rFonts w:ascii="Arial" w:eastAsia="Times New Roman" w:hAnsi="Arial" w:cs="Arial"/>
          <w:b/>
          <w:bCs/>
          <w:u w:val="single"/>
        </w:rPr>
      </w:pPr>
      <w:r w:rsidRPr="00553F8E">
        <w:rPr>
          <w:rFonts w:ascii="Arial" w:eastAsia="Times New Roman" w:hAnsi="Arial" w:cs="Arial"/>
          <w:b/>
          <w:bCs/>
          <w:u w:val="single"/>
        </w:rPr>
        <w:t>49/2526 AGENDA ITEMS FOR NEXT MEETING</w:t>
      </w:r>
    </w:p>
    <w:p w14:paraId="7DDAB2D7" w14:textId="77777777" w:rsidR="0074650C" w:rsidRPr="00553F8E" w:rsidRDefault="0074650C" w:rsidP="00573610">
      <w:pPr>
        <w:spacing w:line="252" w:lineRule="auto"/>
        <w:rPr>
          <w:rFonts w:ascii="Arial" w:hAnsi="Arial" w:cs="Arial"/>
        </w:rPr>
      </w:pPr>
      <w:r w:rsidRPr="00553F8E">
        <w:rPr>
          <w:rFonts w:ascii="Arial" w:hAnsi="Arial" w:cs="Arial"/>
        </w:rPr>
        <w:t>No items raised.</w:t>
      </w:r>
    </w:p>
    <w:p w14:paraId="17E3C4D5" w14:textId="77777777" w:rsidR="0074650C" w:rsidRPr="00553F8E" w:rsidRDefault="0074650C" w:rsidP="00573610">
      <w:pPr>
        <w:spacing w:line="252" w:lineRule="auto"/>
        <w:rPr>
          <w:rFonts w:ascii="Arial" w:hAnsi="Arial" w:cs="Arial"/>
          <w:b/>
          <w:bCs/>
          <w:u w:val="single"/>
        </w:rPr>
      </w:pPr>
      <w:r w:rsidRPr="00553F8E">
        <w:rPr>
          <w:rFonts w:ascii="Arial" w:hAnsi="Arial" w:cs="Arial"/>
          <w:b/>
          <w:bCs/>
          <w:u w:val="single"/>
        </w:rPr>
        <w:t>50/2526 DATE OF NEXT MEETING</w:t>
      </w:r>
    </w:p>
    <w:p w14:paraId="4000E5FD" w14:textId="648BC560" w:rsidR="0074650C" w:rsidRPr="00553F8E" w:rsidRDefault="0074650C" w:rsidP="00573610">
      <w:pPr>
        <w:spacing w:line="252" w:lineRule="auto"/>
        <w:rPr>
          <w:rFonts w:ascii="Arial" w:hAnsi="Arial" w:cs="Arial"/>
        </w:rPr>
      </w:pPr>
      <w:r w:rsidRPr="00553F8E">
        <w:rPr>
          <w:rFonts w:ascii="Arial" w:hAnsi="Arial" w:cs="Arial"/>
        </w:rPr>
        <w:t xml:space="preserve">Monday </w:t>
      </w:r>
      <w:r w:rsidR="00553F8E" w:rsidRPr="00553F8E">
        <w:rPr>
          <w:rFonts w:ascii="Arial" w:hAnsi="Arial" w:cs="Arial"/>
        </w:rPr>
        <w:t>9 March</w:t>
      </w:r>
      <w:r w:rsidRPr="00553F8E">
        <w:rPr>
          <w:rFonts w:ascii="Arial" w:hAnsi="Arial" w:cs="Arial"/>
        </w:rPr>
        <w:t xml:space="preserve"> 2026 commencing at 7.30pm in the Village Hall.  </w:t>
      </w:r>
    </w:p>
    <w:p w14:paraId="0CDC931C" w14:textId="77777777" w:rsidR="003B4A1A" w:rsidRPr="00553F8E" w:rsidRDefault="003B4A1A" w:rsidP="00573610">
      <w:pPr>
        <w:spacing w:line="252" w:lineRule="auto"/>
        <w:rPr>
          <w:rFonts w:ascii="Arial" w:hAnsi="Arial" w:cs="Arial"/>
          <w:b/>
          <w:bCs/>
        </w:rPr>
      </w:pPr>
    </w:p>
    <w:p w14:paraId="126A5D8E" w14:textId="77777777" w:rsidR="003B4A1A" w:rsidRPr="00553F8E" w:rsidRDefault="003B4A1A" w:rsidP="00573610">
      <w:pPr>
        <w:spacing w:line="252" w:lineRule="auto"/>
        <w:rPr>
          <w:rFonts w:ascii="Arial" w:hAnsi="Arial" w:cs="Arial"/>
          <w:b/>
          <w:bCs/>
        </w:rPr>
      </w:pPr>
    </w:p>
    <w:p w14:paraId="45312A21" w14:textId="0504562B" w:rsidR="003B4A1A" w:rsidRPr="00553F8E" w:rsidRDefault="0074650C" w:rsidP="00573610">
      <w:pPr>
        <w:spacing w:line="252" w:lineRule="auto"/>
        <w:rPr>
          <w:rFonts w:ascii="Arial" w:hAnsi="Arial" w:cs="Arial"/>
          <w:b/>
          <w:bCs/>
        </w:rPr>
      </w:pPr>
      <w:r w:rsidRPr="00553F8E">
        <w:rPr>
          <w:rFonts w:ascii="Arial" w:hAnsi="Arial" w:cs="Arial"/>
          <w:b/>
          <w:bCs/>
        </w:rPr>
        <w:t xml:space="preserve">Nicky Gawthorpe </w:t>
      </w:r>
    </w:p>
    <w:p w14:paraId="72CA5750" w14:textId="112B4CE2" w:rsidR="0074650C" w:rsidRPr="00553F8E" w:rsidRDefault="0074650C" w:rsidP="00573610">
      <w:pPr>
        <w:spacing w:line="252" w:lineRule="auto"/>
        <w:rPr>
          <w:rFonts w:ascii="Arial" w:hAnsi="Arial" w:cs="Arial"/>
          <w:b/>
          <w:bCs/>
        </w:rPr>
      </w:pPr>
      <w:r w:rsidRPr="00553F8E">
        <w:rPr>
          <w:rFonts w:ascii="Arial" w:hAnsi="Arial" w:cs="Arial"/>
          <w:b/>
          <w:bCs/>
        </w:rPr>
        <w:t>Clerk &amp; RFO</w:t>
      </w:r>
    </w:p>
    <w:sectPr w:rsidR="0074650C" w:rsidRPr="00553F8E" w:rsidSect="00573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55C"/>
    <w:multiLevelType w:val="hybridMultilevel"/>
    <w:tmpl w:val="C280317E"/>
    <w:lvl w:ilvl="0" w:tplc="08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F0FD7"/>
    <w:multiLevelType w:val="hybridMultilevel"/>
    <w:tmpl w:val="AB520D26"/>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 w15:restartNumberingAfterBreak="0">
    <w:nsid w:val="24300D30"/>
    <w:multiLevelType w:val="hybridMultilevel"/>
    <w:tmpl w:val="5E38E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E3C9E"/>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4E77B9"/>
    <w:multiLevelType w:val="hybridMultilevel"/>
    <w:tmpl w:val="E6D8A8B4"/>
    <w:lvl w:ilvl="0" w:tplc="51DA8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85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B834B9"/>
    <w:multiLevelType w:val="hybridMultilevel"/>
    <w:tmpl w:val="376EE398"/>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123B56"/>
    <w:multiLevelType w:val="hybridMultilevel"/>
    <w:tmpl w:val="1B563B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E36595"/>
    <w:multiLevelType w:val="hybridMultilevel"/>
    <w:tmpl w:val="A9F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322EF"/>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047976">
    <w:abstractNumId w:val="8"/>
  </w:num>
  <w:num w:numId="2" w16cid:durableId="211813901">
    <w:abstractNumId w:val="5"/>
  </w:num>
  <w:num w:numId="3" w16cid:durableId="1500122468">
    <w:abstractNumId w:val="9"/>
  </w:num>
  <w:num w:numId="4" w16cid:durableId="768433529">
    <w:abstractNumId w:val="3"/>
  </w:num>
  <w:num w:numId="5" w16cid:durableId="1703626460">
    <w:abstractNumId w:val="4"/>
  </w:num>
  <w:num w:numId="6" w16cid:durableId="1751461068">
    <w:abstractNumId w:val="6"/>
  </w:num>
  <w:num w:numId="7" w16cid:durableId="812598602">
    <w:abstractNumId w:val="0"/>
  </w:num>
  <w:num w:numId="8" w16cid:durableId="82914852">
    <w:abstractNumId w:val="7"/>
  </w:num>
  <w:num w:numId="9" w16cid:durableId="2066875272">
    <w:abstractNumId w:val="1"/>
  </w:num>
  <w:num w:numId="10" w16cid:durableId="101045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10"/>
    <w:rsid w:val="00081484"/>
    <w:rsid w:val="000E369C"/>
    <w:rsid w:val="00141E3D"/>
    <w:rsid w:val="001A289A"/>
    <w:rsid w:val="002408A6"/>
    <w:rsid w:val="00242EFB"/>
    <w:rsid w:val="002E4FA6"/>
    <w:rsid w:val="00311A98"/>
    <w:rsid w:val="00367734"/>
    <w:rsid w:val="003B4A1A"/>
    <w:rsid w:val="004164CF"/>
    <w:rsid w:val="00484C63"/>
    <w:rsid w:val="00497992"/>
    <w:rsid w:val="004D2E12"/>
    <w:rsid w:val="00513DC1"/>
    <w:rsid w:val="00526679"/>
    <w:rsid w:val="00533845"/>
    <w:rsid w:val="00553F8E"/>
    <w:rsid w:val="00573610"/>
    <w:rsid w:val="005807D9"/>
    <w:rsid w:val="005822D2"/>
    <w:rsid w:val="005E00A1"/>
    <w:rsid w:val="006502EA"/>
    <w:rsid w:val="006C4823"/>
    <w:rsid w:val="006E0B1D"/>
    <w:rsid w:val="0074650C"/>
    <w:rsid w:val="007B2AC3"/>
    <w:rsid w:val="008118FA"/>
    <w:rsid w:val="0083759D"/>
    <w:rsid w:val="00883E9A"/>
    <w:rsid w:val="00A26957"/>
    <w:rsid w:val="00A857FD"/>
    <w:rsid w:val="00B3322E"/>
    <w:rsid w:val="00C759BE"/>
    <w:rsid w:val="00C75D12"/>
    <w:rsid w:val="00CE2164"/>
    <w:rsid w:val="00D10812"/>
    <w:rsid w:val="00D62026"/>
    <w:rsid w:val="00EC7D85"/>
    <w:rsid w:val="00F1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514D"/>
  <w15:chartTrackingRefBased/>
  <w15:docId w15:val="{F720C431-2C63-4261-98B1-09414E2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736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736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7361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73610"/>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73610"/>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73610"/>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73610"/>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73610"/>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73610"/>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10"/>
    <w:rPr>
      <w:rFonts w:eastAsiaTheme="majorEastAsia" w:cstheme="majorBidi"/>
      <w:color w:val="272727" w:themeColor="text1" w:themeTint="D8"/>
    </w:rPr>
  </w:style>
  <w:style w:type="paragraph" w:styleId="Title">
    <w:name w:val="Title"/>
    <w:basedOn w:val="Normal"/>
    <w:next w:val="Normal"/>
    <w:link w:val="TitleChar"/>
    <w:uiPriority w:val="10"/>
    <w:qFormat/>
    <w:rsid w:val="0057361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7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10"/>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7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10"/>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73610"/>
    <w:rPr>
      <w:i/>
      <w:iCs/>
      <w:color w:val="404040" w:themeColor="text1" w:themeTint="BF"/>
    </w:rPr>
  </w:style>
  <w:style w:type="paragraph" w:styleId="ListParagraph">
    <w:name w:val="List Paragraph"/>
    <w:basedOn w:val="Normal"/>
    <w:uiPriority w:val="34"/>
    <w:qFormat/>
    <w:rsid w:val="00573610"/>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573610"/>
    <w:rPr>
      <w:i/>
      <w:iCs/>
      <w:color w:val="0F4761" w:themeColor="accent1" w:themeShade="BF"/>
    </w:rPr>
  </w:style>
  <w:style w:type="paragraph" w:styleId="IntenseQuote">
    <w:name w:val="Intense Quote"/>
    <w:basedOn w:val="Normal"/>
    <w:next w:val="Normal"/>
    <w:link w:val="IntenseQuoteChar"/>
    <w:uiPriority w:val="30"/>
    <w:qFormat/>
    <w:rsid w:val="005736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73610"/>
    <w:rPr>
      <w:i/>
      <w:iCs/>
      <w:color w:val="0F4761" w:themeColor="accent1" w:themeShade="BF"/>
    </w:rPr>
  </w:style>
  <w:style w:type="character" w:styleId="IntenseReference">
    <w:name w:val="Intense Reference"/>
    <w:basedOn w:val="DefaultParagraphFont"/>
    <w:uiPriority w:val="32"/>
    <w:qFormat/>
    <w:rsid w:val="00573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630</Words>
  <Characters>3287</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4</cp:revision>
  <cp:lastPrinted>2026-01-10T09:11:00Z</cp:lastPrinted>
  <dcterms:created xsi:type="dcterms:W3CDTF">2026-03-02T12:34:00Z</dcterms:created>
  <dcterms:modified xsi:type="dcterms:W3CDTF">2026-03-02T14:38:00Z</dcterms:modified>
</cp:coreProperties>
</file>